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D54C0">
      <w:pPr>
        <w:widowControl w:val="0"/>
        <w:tabs>
          <w:tab w:val="right" w:pos="160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>на 1  сентября  2012 г.</w:t>
      </w:r>
    </w:p>
    <w:p w:rsidR="00000000" w:rsidRDefault="007D54C0">
      <w:pPr>
        <w:widowControl w:val="0"/>
        <w:tabs>
          <w:tab w:val="left" w:pos="553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9"/>
          <w:szCs w:val="2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Источники финансирования дефицита бюджета</w:t>
      </w:r>
    </w:p>
    <w:p w:rsidR="00000000" w:rsidRDefault="007D54C0">
      <w:pPr>
        <w:widowControl w:val="0"/>
        <w:tabs>
          <w:tab w:val="center" w:pos="2752"/>
          <w:tab w:val="center" w:pos="5874"/>
          <w:tab w:val="center" w:pos="7642"/>
          <w:tab w:val="center" w:pos="10372"/>
          <w:tab w:val="center" w:pos="12765"/>
          <w:tab w:val="center" w:pos="14895"/>
        </w:tabs>
        <w:autoSpaceDE w:val="0"/>
        <w:autoSpaceDN w:val="0"/>
        <w:adjustRightInd w:val="0"/>
        <w:spacing w:before="109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Наименование показателя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Код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Код источника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Утвержденные  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Исполнено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Неисполненные </w:t>
      </w:r>
    </w:p>
    <w:p w:rsidR="00000000" w:rsidRDefault="007D54C0">
      <w:pPr>
        <w:widowControl w:val="0"/>
        <w:tabs>
          <w:tab w:val="center" w:pos="5874"/>
          <w:tab w:val="center" w:pos="7642"/>
          <w:tab w:val="center" w:pos="10372"/>
          <w:tab w:val="center" w:pos="148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строки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финансирования дефицита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бюджетные назначения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назначения</w:t>
      </w:r>
    </w:p>
    <w:p w:rsidR="00000000" w:rsidRDefault="007D54C0">
      <w:pPr>
        <w:widowControl w:val="0"/>
        <w:tabs>
          <w:tab w:val="center" w:pos="76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бюджета по бюджетной </w:t>
      </w:r>
    </w:p>
    <w:p w:rsidR="00000000" w:rsidRDefault="007D54C0">
      <w:pPr>
        <w:widowControl w:val="0"/>
        <w:tabs>
          <w:tab w:val="center" w:pos="76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классификации</w:t>
      </w:r>
    </w:p>
    <w:p w:rsidR="00000000" w:rsidRDefault="007D54C0">
      <w:pPr>
        <w:widowControl w:val="0"/>
        <w:tabs>
          <w:tab w:val="center" w:pos="2752"/>
          <w:tab w:val="center" w:pos="5874"/>
          <w:tab w:val="center" w:pos="7642"/>
          <w:tab w:val="center" w:pos="10372"/>
          <w:tab w:val="center" w:pos="12765"/>
          <w:tab w:val="center" w:pos="14895"/>
        </w:tabs>
        <w:autoSpaceDE w:val="0"/>
        <w:autoSpaceDN w:val="0"/>
        <w:adjustRightInd w:val="0"/>
        <w:spacing w:before="139" w:after="0" w:line="240" w:lineRule="auto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1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2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4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5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6</w:t>
      </w:r>
    </w:p>
    <w:p w:rsidR="00000000" w:rsidRDefault="007D54C0">
      <w:pPr>
        <w:widowControl w:val="0"/>
        <w:tabs>
          <w:tab w:val="left" w:pos="90"/>
          <w:tab w:val="center" w:pos="5877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3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Источники финансирования дефицита бюджетов - всего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500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-864 225,03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864 225,03</w:t>
      </w:r>
    </w:p>
    <w:p w:rsidR="00000000" w:rsidRDefault="007D54C0">
      <w:pPr>
        <w:widowControl w:val="0"/>
        <w:tabs>
          <w:tab w:val="left" w:pos="90"/>
          <w:tab w:val="center" w:pos="5877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ИСТОЧНИКИ ВНЕШНЕГО ФИНАНСИРОВАНИЯ ДЕФИЦИТОВ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</w:p>
    <w:p w:rsidR="00000000" w:rsidRDefault="007D54C0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БЮДЖЕТОВ</w:t>
      </w:r>
    </w:p>
    <w:p w:rsidR="00000000" w:rsidRDefault="007D54C0">
      <w:pPr>
        <w:widowControl w:val="0"/>
        <w:tabs>
          <w:tab w:val="left" w:pos="90"/>
          <w:tab w:val="center" w:pos="5877"/>
          <w:tab w:val="center" w:pos="7640"/>
          <w:tab w:val="right" w:pos="11700"/>
          <w:tab w:val="right" w:pos="13831"/>
          <w:tab w:val="right" w:pos="15961"/>
        </w:tabs>
        <w:autoSpaceDE w:val="0"/>
        <w:autoSpaceDN w:val="0"/>
        <w:adjustRightInd w:val="0"/>
        <w:spacing w:before="34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Изменение остатков средств на счетах по учету средств бюджета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000 01 05 00 00 00 0000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-864 225,03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864 225,03</w:t>
      </w:r>
    </w:p>
    <w:p w:rsidR="00000000" w:rsidRDefault="007D54C0">
      <w:pPr>
        <w:widowControl w:val="0"/>
        <w:tabs>
          <w:tab w:val="left" w:pos="90"/>
          <w:tab w:val="center" w:pos="5877"/>
          <w:tab w:val="center" w:pos="7640"/>
          <w:tab w:val="right" w:pos="11700"/>
          <w:tab w:val="right" w:pos="138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Увеличение остатков средств бюджетов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000 01 05 00 00 00 0000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-127 796 400,00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-67 300 597,18</w:t>
      </w:r>
    </w:p>
    <w:p w:rsidR="00000000" w:rsidRDefault="007D54C0">
      <w:pPr>
        <w:widowControl w:val="0"/>
        <w:tabs>
          <w:tab w:val="left" w:pos="90"/>
          <w:tab w:val="center" w:pos="5877"/>
          <w:tab w:val="center" w:pos="7640"/>
          <w:tab w:val="right" w:pos="11700"/>
          <w:tab w:val="right" w:pos="138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Увеличение прочих остатков средств бюджетов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000 01 05 02 00 00 0000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-127 796 400,00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-67 300 597,18</w:t>
      </w:r>
    </w:p>
    <w:p w:rsidR="00000000" w:rsidRDefault="007D54C0">
      <w:pPr>
        <w:widowControl w:val="0"/>
        <w:tabs>
          <w:tab w:val="left" w:pos="90"/>
          <w:tab w:val="center" w:pos="5877"/>
          <w:tab w:val="center" w:pos="7640"/>
          <w:tab w:val="right" w:pos="11700"/>
          <w:tab w:val="right" w:pos="138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Увеличение прочих остатков денежных средств бюджетов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000 01 05 02 01 00 0000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-127 796 400,00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-67 300 597,18</w:t>
      </w:r>
    </w:p>
    <w:p w:rsidR="00000000" w:rsidRDefault="007D54C0">
      <w:pPr>
        <w:widowControl w:val="0"/>
        <w:tabs>
          <w:tab w:val="left" w:pos="90"/>
          <w:tab w:val="center" w:pos="5877"/>
          <w:tab w:val="center" w:pos="7640"/>
          <w:tab w:val="right" w:pos="11700"/>
          <w:tab w:val="right" w:pos="138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Увеличение прочих остатков денежных средств бюджетов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710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000 01 05 02 01 10 0000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-127 796 400,00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-67 300 597,18</w:t>
      </w:r>
    </w:p>
    <w:p w:rsidR="00000000" w:rsidRDefault="007D54C0">
      <w:pPr>
        <w:widowControl w:val="0"/>
        <w:tabs>
          <w:tab w:val="left" w:pos="90"/>
          <w:tab w:val="center" w:pos="5877"/>
          <w:tab w:val="center" w:pos="7640"/>
          <w:tab w:val="right" w:pos="11700"/>
          <w:tab w:val="right" w:pos="138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Уменьшение остатков средств бюджетов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000 01 05 00 00 00 0000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134 042 400,00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66 436 372,15</w:t>
      </w:r>
    </w:p>
    <w:p w:rsidR="00000000" w:rsidRDefault="007D54C0">
      <w:pPr>
        <w:widowControl w:val="0"/>
        <w:tabs>
          <w:tab w:val="left" w:pos="90"/>
          <w:tab w:val="center" w:pos="5877"/>
          <w:tab w:val="center" w:pos="7640"/>
          <w:tab w:val="right" w:pos="11700"/>
          <w:tab w:val="right" w:pos="138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Уменьшение прочих остатков средств бюджетов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000 01 05 02 00 00 0000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134 042 400,00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66 436 372,15</w:t>
      </w:r>
    </w:p>
    <w:p w:rsidR="00000000" w:rsidRDefault="007D54C0">
      <w:pPr>
        <w:widowControl w:val="0"/>
        <w:tabs>
          <w:tab w:val="left" w:pos="90"/>
          <w:tab w:val="center" w:pos="5877"/>
          <w:tab w:val="center" w:pos="7640"/>
          <w:tab w:val="right" w:pos="11700"/>
          <w:tab w:val="right" w:pos="138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Уменьшение прочих остатков денежных средств бюджетов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000 01 05 02 01 00 0000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134 042 400,00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66 436 372,15</w:t>
      </w:r>
    </w:p>
    <w:p w:rsidR="00000000" w:rsidRDefault="007D54C0">
      <w:pPr>
        <w:widowControl w:val="0"/>
        <w:tabs>
          <w:tab w:val="left" w:pos="90"/>
          <w:tab w:val="center" w:pos="5877"/>
          <w:tab w:val="center" w:pos="7640"/>
          <w:tab w:val="right" w:pos="11700"/>
          <w:tab w:val="right" w:pos="138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Уменьшение прочих остатков денежных средств бюджетов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720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 xml:space="preserve">000 01 05 02 01 10 0000 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134 042 400,00</w:t>
      </w: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</w:rPr>
        <w:t>66 436 372,15</w:t>
      </w:r>
    </w:p>
    <w:p w:rsidR="007D54C0" w:rsidRDefault="007D54C0">
      <w:pPr>
        <w:widowControl w:val="0"/>
        <w:tabs>
          <w:tab w:val="left" w:pos="90"/>
        </w:tabs>
        <w:autoSpaceDE w:val="0"/>
        <w:autoSpaceDN w:val="0"/>
        <w:adjustRightInd w:val="0"/>
        <w:spacing w:before="365" w:after="0" w:line="240" w:lineRule="auto"/>
        <w:rPr>
          <w:rFonts w:ascii="Arial" w:hAnsi="Arial" w:cs="Arial"/>
          <w:color w:val="000000"/>
          <w:sz w:val="27"/>
          <w:szCs w:val="27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Arial" w:hAnsi="Arial" w:cs="Arial"/>
          <w:color w:val="000000"/>
        </w:rPr>
        <w:t>"____"__________________200__г.</w:t>
      </w:r>
    </w:p>
    <w:sectPr w:rsidR="007D54C0">
      <w:pgSz w:w="16834" w:h="11904" w:orient="landscape" w:code="9"/>
      <w:pgMar w:top="397" w:right="341" w:bottom="397" w:left="39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7072A"/>
    <w:rsid w:val="0037072A"/>
    <w:rsid w:val="007D5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Поселение</dc:creator>
  <cp:keywords/>
  <dc:description/>
  <cp:lastModifiedBy>Поселение</cp:lastModifiedBy>
  <cp:revision>2</cp:revision>
  <dcterms:created xsi:type="dcterms:W3CDTF">2012-09-14T12:45:00Z</dcterms:created>
  <dcterms:modified xsi:type="dcterms:W3CDTF">2012-09-14T12:45:00Z</dcterms:modified>
</cp:coreProperties>
</file>